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2E" w:rsidRPr="00AD6150" w:rsidRDefault="00BC0D2E" w:rsidP="00AD6150">
      <w:pPr>
        <w:bidi w:val="0"/>
        <w:rPr>
          <w:rFonts w:asciiTheme="majorHAnsi" w:hAnsiTheme="majorHAnsi"/>
          <w:sz w:val="28"/>
          <w:szCs w:val="28"/>
        </w:rPr>
      </w:pPr>
      <w:r w:rsidRPr="00AD6150">
        <w:rPr>
          <w:rFonts w:asciiTheme="majorHAnsi" w:hAnsiTheme="majorHAnsi"/>
          <w:b/>
          <w:bCs/>
          <w:sz w:val="28"/>
          <w:szCs w:val="28"/>
        </w:rPr>
        <w:t>Chapter 09</w:t>
      </w:r>
      <w:r w:rsidR="00AD6150" w:rsidRPr="00AD6150">
        <w:rPr>
          <w:rFonts w:asciiTheme="majorHAnsi" w:hAnsiTheme="majorHAnsi"/>
          <w:b/>
          <w:bCs/>
          <w:sz w:val="28"/>
          <w:szCs w:val="28"/>
        </w:rPr>
        <w:t xml:space="preserve"> : </w:t>
      </w:r>
      <w:r w:rsidRPr="00AD6150">
        <w:rPr>
          <w:rFonts w:asciiTheme="majorHAnsi" w:hAnsiTheme="majorHAnsi"/>
          <w:sz w:val="28"/>
          <w:szCs w:val="28"/>
        </w:rPr>
        <w:t>e-Commerce Systems</w:t>
      </w:r>
    </w:p>
    <w:p w:rsidR="00BC0D2E" w:rsidRPr="00AD6150" w:rsidRDefault="00BC0D2E" w:rsidP="00BC0D2E">
      <w:pPr>
        <w:bidi w:val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AD6150">
        <w:rPr>
          <w:rFonts w:asciiTheme="majorHAnsi" w:hAnsiTheme="majorHAnsi"/>
          <w:b/>
          <w:bCs/>
          <w:sz w:val="24"/>
          <w:szCs w:val="24"/>
          <w:u w:val="single"/>
        </w:rPr>
        <w:t>True / False Questions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1.  E-commerce does not include such things as extranet access of inventory databases by customers and suppliers.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2.  Wholesale (B2B) electronic commerce relies on many different information technologies, most of which can be implemented on the Internet, the World Wide Web, corporate intranets, or extranets.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3.  E-commerce portals can provide auction and exchange marketplaces for businesses as well as for individuals.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4.  Many of the components used for commercial e-commerce applications do not work with internal, </w:t>
      </w:r>
      <w:proofErr w:type="spellStart"/>
      <w:r w:rsidRPr="00AD6150">
        <w:rPr>
          <w:rFonts w:asciiTheme="majorHAnsi" w:hAnsiTheme="majorHAnsi"/>
          <w:sz w:val="24"/>
          <w:szCs w:val="24"/>
        </w:rPr>
        <w:t>noncommerce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e-business applications. </w:t>
      </w:r>
      <w:bookmarkStart w:id="0" w:name="_GoBack"/>
      <w:bookmarkEnd w:id="0"/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5.  E-commerce processes must be in place to establish mutual trust and secure access between the parties in an e-commerce transaction.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6.  Technology has not yet developed the ability to track a single user's behavior and preferences on a particular Web site.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7.  Searching for a product by its description, such as "girls red gym shorts," is an example of a parameter-based search.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8.  E-commerce content frequently takes the form of multimedia catalogs of product information.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9.  Event notification software works with workflow management software to monitor all e-commerce processes and record all relevant events, including unexpected changes or problem situations.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10.  Payment processes are simple due to the near-anonymous electronic nature of the transactions taking place between the networked computer systems of buyers and sellers.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11.  Banking networks support teller terminals at all bank offices and automated teller machines (ATMs) at locations throughout the world.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12.  With a digital wallet payment system, security add-on modules are added to the Web browser.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13.  Due to federal law, radio spectrum cannot be resold on the secondary market.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14.  Some companies are attempting to copy the successful consumer-to-consumer market model in the business-to-business marketplace.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15.  The organization that controls spectrum is the FAA.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16.  In certain cases, it is possible to convert a physical good, such as a CD, software, or a newspaper, into a virtual good that can be downloaded upon purchase.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17.  Most business-to-consumer e-commerce ventures take the form of auction sites on the World Wide Web.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18.  Many companies use simple website design software tools and predesigned templates provided by their website hosting service to construct their Web retail store.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19.  According to the text, as more consumers shift their habits from traditional brick-and-mortar shopping to online shopping, the need for communication with the user decreases.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20.  Some e-commerce software includes links through which inventory and sales data can be downloaded into local accounting packages, such as QuickBooks.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21.  Most hosting companies provide simple site building tools and templates, but few provide the ability to protect Web store transactions and customer records with passwords and encryption.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22.  Business-to-business electronic commerce is the wholesale, supply side of the commercial process.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23.  According to the text, email promotion is one of the components of the Build function of developing a Web store.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24.  According to the text, discussion groups and chat rooms are one of the components of the Support function of Serving Your Customers.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25.  A many-to-one marketplace hosts one major supplier, who dictates product catalog offerings and prices. Examples include Cisco.com and Dell.com.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26.  Many B2B e-commerce portals are developed and hosted by third parties who serve as </w:t>
      </w:r>
      <w:proofErr w:type="spellStart"/>
      <w:r w:rsidRPr="00AD6150">
        <w:rPr>
          <w:rFonts w:asciiTheme="majorHAnsi" w:hAnsiTheme="majorHAnsi"/>
          <w:sz w:val="24"/>
          <w:szCs w:val="24"/>
        </w:rPr>
        <w:t>infomediaries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that bring buyers and sellers together in catalog, exchange, and auction markets.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27.  In a B2B e-commerce Web portal configuration, a content manager server e-mails buyers 7 and sellers after a market closes to confirm transactions.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28.  Business buyers can get impartial advice from </w:t>
      </w:r>
      <w:proofErr w:type="spellStart"/>
      <w:r w:rsidRPr="00AD6150">
        <w:rPr>
          <w:rFonts w:asciiTheme="majorHAnsi" w:hAnsiTheme="majorHAnsi"/>
          <w:sz w:val="24"/>
          <w:szCs w:val="24"/>
        </w:rPr>
        <w:t>infomediaries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that they can't get from the sites hosted by suppliers and distributors. 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 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29.  Different companies follow very similar paths in deciding how closely, or loosely, to integrate their Internet initiatives with their traditional operations. 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 xml:space="preserve">30.  Customers can shop at OfficeDepot.com at their homes, at their business, or at in-store kiosks.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 31.  KBtoys.com is a commercial joint venture between two e-</w:t>
      </w:r>
      <w:proofErr w:type="spellStart"/>
      <w:r w:rsidRPr="00AD6150">
        <w:rPr>
          <w:rFonts w:asciiTheme="majorHAnsi" w:hAnsiTheme="majorHAnsi"/>
          <w:sz w:val="24"/>
          <w:szCs w:val="24"/>
        </w:rPr>
        <w:t>tailers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of children's products.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32.  Barnesandnoble.com was created as an independent e-commerce company that was spun off by the Barnes &amp; Noble book retail chain.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33.  There is no universal e-commerce strategy or e-commerce channel choice that works for every company, industry, or type of business. 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True    False</w:t>
      </w: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b/>
          <w:bCs/>
          <w:sz w:val="24"/>
          <w:szCs w:val="24"/>
          <w:u w:val="single"/>
          <w:rtl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 </w:t>
      </w:r>
      <w:r w:rsidRPr="00AD6150">
        <w:rPr>
          <w:rFonts w:asciiTheme="majorHAnsi" w:hAnsiTheme="majorHAnsi"/>
          <w:b/>
          <w:bCs/>
          <w:sz w:val="24"/>
          <w:szCs w:val="24"/>
          <w:u w:val="single"/>
        </w:rPr>
        <w:t>Multiple Choice Questions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34.  According to the text, which of the following choices correctly describes e-commerce? </w:t>
      </w:r>
    </w:p>
    <w:p w:rsidR="00BC0D2E" w:rsidRPr="00AD6150" w:rsidRDefault="00BC0D2E" w:rsidP="00001AA1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Buying and selling products online</w:t>
      </w:r>
    </w:p>
    <w:p w:rsidR="00BC0D2E" w:rsidRPr="00AD6150" w:rsidRDefault="00BC0D2E" w:rsidP="00001AA1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Reliance on Internet-based technologies and e-commerce to accomplish marketing, discovery, transaction processing, and product and consumer service processes</w:t>
      </w:r>
    </w:p>
    <w:p w:rsidR="00BC0D2E" w:rsidRPr="00AD6150" w:rsidRDefault="00BC0D2E" w:rsidP="00001AA1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Business-to-consumer online marketing, selling, and transaction processing</w:t>
      </w:r>
    </w:p>
    <w:p w:rsidR="00BC0D2E" w:rsidRPr="00AD6150" w:rsidRDefault="00BC0D2E" w:rsidP="00001AA1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Business-to-business, business-to-consumer, and consumer-to-consumer online transactions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35.  E-commerce includes all of the following except: </w:t>
      </w:r>
    </w:p>
    <w:p w:rsidR="00BC0D2E" w:rsidRPr="00AD6150" w:rsidRDefault="00BC0D2E" w:rsidP="00001AA1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E-business processes, such as extranet access of inventory databases</w:t>
      </w:r>
    </w:p>
    <w:p w:rsidR="00BC0D2E" w:rsidRPr="00AD6150" w:rsidRDefault="00BC0D2E" w:rsidP="00001AA1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Intranet access of customer relationship management systems by sales and customer service reps</w:t>
      </w:r>
    </w:p>
    <w:p w:rsidR="00BC0D2E" w:rsidRPr="00AD6150" w:rsidRDefault="00BC0D2E" w:rsidP="00001AA1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Customer collaboration in product development via e-mail exchanges</w:t>
      </w:r>
    </w:p>
    <w:p w:rsidR="00BC0D2E" w:rsidRPr="00AD6150" w:rsidRDefault="00BC0D2E" w:rsidP="00001AA1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Acceptance of payments through ATM networks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36.  In a typi</w:t>
      </w:r>
      <w:r w:rsidR="00AD6150" w:rsidRPr="00AD6150">
        <w:rPr>
          <w:rFonts w:asciiTheme="majorHAnsi" w:hAnsiTheme="majorHAnsi"/>
          <w:sz w:val="24"/>
          <w:szCs w:val="24"/>
        </w:rPr>
        <w:t>cal e-commerce process, _______</w:t>
      </w:r>
      <w:r w:rsidRPr="00AD6150">
        <w:rPr>
          <w:rFonts w:asciiTheme="majorHAnsi" w:hAnsiTheme="majorHAnsi"/>
          <w:sz w:val="24"/>
          <w:szCs w:val="24"/>
        </w:rPr>
        <w:t xml:space="preserve">_______ notify suppliers of a new Request For Quote (RFQ) via e-mail. </w:t>
      </w:r>
    </w:p>
    <w:p w:rsidR="00BC0D2E" w:rsidRPr="00AD6150" w:rsidRDefault="00BC0D2E" w:rsidP="00001AA1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back-office application servers</w:t>
      </w:r>
    </w:p>
    <w:p w:rsidR="00BC0D2E" w:rsidRPr="00AD6150" w:rsidRDefault="00BC0D2E" w:rsidP="00001AA1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storage-area networks</w:t>
      </w:r>
    </w:p>
    <w:p w:rsidR="00BC0D2E" w:rsidRPr="00AD6150" w:rsidRDefault="00BC0D2E" w:rsidP="00001AA1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database servers</w:t>
      </w:r>
    </w:p>
    <w:p w:rsidR="00BC0D2E" w:rsidRPr="00AD6150" w:rsidRDefault="00BC0D2E" w:rsidP="00001AA1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Web servers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37.  Which of the following is not one of the three basic categories of electronic commerce? </w:t>
      </w:r>
    </w:p>
    <w:p w:rsidR="00BC0D2E" w:rsidRPr="00AD6150" w:rsidRDefault="00BC0D2E" w:rsidP="00001AA1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Government-to-business</w:t>
      </w:r>
    </w:p>
    <w:p w:rsidR="00BC0D2E" w:rsidRPr="00AD6150" w:rsidRDefault="00BC0D2E" w:rsidP="00001AA1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Business-to-consumer</w:t>
      </w:r>
    </w:p>
    <w:p w:rsidR="00BC0D2E" w:rsidRPr="00AD6150" w:rsidRDefault="00BC0D2E" w:rsidP="00001AA1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Business-to-business</w:t>
      </w:r>
    </w:p>
    <w:p w:rsidR="00BC0D2E" w:rsidRPr="00AD6150" w:rsidRDefault="00BC0D2E" w:rsidP="00001AA1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Consumer-to-consumer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38.  Electronic personal advertising of products or services to consumers at _______________ is an important form of C2C e-commerce. </w:t>
      </w:r>
    </w:p>
    <w:p w:rsidR="00BC0D2E" w:rsidRPr="00AD6150" w:rsidRDefault="00BC0D2E" w:rsidP="00001AA1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electronic newspaper sites</w:t>
      </w:r>
    </w:p>
    <w:p w:rsidR="00BC0D2E" w:rsidRPr="00AD6150" w:rsidRDefault="00BC0D2E" w:rsidP="00001AA1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consumer e-commerce portals</w:t>
      </w:r>
    </w:p>
    <w:p w:rsidR="00BC0D2E" w:rsidRPr="00AD6150" w:rsidRDefault="00BC0D2E" w:rsidP="00001AA1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personal websites</w:t>
      </w:r>
    </w:p>
    <w:p w:rsidR="00BC0D2E" w:rsidRPr="00AD6150" w:rsidRDefault="00BC0D2E" w:rsidP="00001AA1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of the choices are correct.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39.  Authenticating users, authorizing access, and enforcing security features is a component of the e-commerce process called: </w:t>
      </w:r>
    </w:p>
    <w:p w:rsidR="00BC0D2E" w:rsidRPr="00AD6150" w:rsidRDefault="00BC0D2E" w:rsidP="00001AA1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Event notification</w:t>
      </w:r>
    </w:p>
    <w:p w:rsidR="00BC0D2E" w:rsidRPr="00AD6150" w:rsidRDefault="00BC0D2E" w:rsidP="00001AA1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Profiling and personalization</w:t>
      </w:r>
    </w:p>
    <w:p w:rsidR="00BC0D2E" w:rsidRPr="00AD6150" w:rsidRDefault="00BC0D2E" w:rsidP="00001AA1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Search management</w:t>
      </w:r>
    </w:p>
    <w:p w:rsidR="00BC0D2E" w:rsidRPr="00AD6150" w:rsidRDefault="00BC0D2E" w:rsidP="00001AA1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Access control and security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40.  The e-commerce component that deals with gathering data on customers and their website behavior and choices is: </w:t>
      </w:r>
    </w:p>
    <w:p w:rsidR="00BC0D2E" w:rsidRPr="00AD6150" w:rsidRDefault="00BC0D2E" w:rsidP="00001AA1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>Event notification</w:t>
      </w:r>
    </w:p>
    <w:p w:rsidR="00BC0D2E" w:rsidRPr="00AD6150" w:rsidRDefault="00BC0D2E" w:rsidP="00001AA1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Profiling and personalizing</w:t>
      </w:r>
    </w:p>
    <w:p w:rsidR="00BC0D2E" w:rsidRPr="00AD6150" w:rsidRDefault="00BC0D2E" w:rsidP="00001AA1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Search management</w:t>
      </w:r>
    </w:p>
    <w:p w:rsidR="00BC0D2E" w:rsidRPr="00AD6150" w:rsidRDefault="00BC0D2E" w:rsidP="00001AA1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Access control and security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41.  When a company addresses issues such as authenticating users of their website, authorizing access, and enforcing the security features that protect both consumers and their data, the company is addressing the _______________ component of the e-commerce process. </w:t>
      </w:r>
    </w:p>
    <w:p w:rsidR="00BC0D2E" w:rsidRPr="00AD6150" w:rsidRDefault="00BC0D2E" w:rsidP="00001AA1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>event notification</w:t>
      </w:r>
    </w:p>
    <w:p w:rsidR="00BC0D2E" w:rsidRPr="00AD6150" w:rsidRDefault="00BC0D2E" w:rsidP="00001AA1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profiling and personalizing</w:t>
      </w:r>
    </w:p>
    <w:p w:rsidR="00BC0D2E" w:rsidRPr="00AD6150" w:rsidRDefault="00BC0D2E" w:rsidP="00001AA1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search management</w:t>
      </w:r>
    </w:p>
    <w:p w:rsidR="00BC0D2E" w:rsidRPr="00AD6150" w:rsidRDefault="00BC0D2E" w:rsidP="00001AA1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access control and security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42.  The e-commerce component that deals with developing efficient and effective processes to help customers find the specific product or service they want to evaluate or buy is: </w:t>
      </w:r>
    </w:p>
    <w:p w:rsidR="00BC0D2E" w:rsidRPr="00AD6150" w:rsidRDefault="00BC0D2E" w:rsidP="00001AA1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Event notification</w:t>
      </w:r>
    </w:p>
    <w:p w:rsidR="00BC0D2E" w:rsidRPr="00AD6150" w:rsidRDefault="00BC0D2E" w:rsidP="00001AA1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Profiling and personalizing</w:t>
      </w:r>
    </w:p>
    <w:p w:rsidR="00BC0D2E" w:rsidRPr="00AD6150" w:rsidRDefault="00BC0D2E" w:rsidP="00001AA1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Search management</w:t>
      </w:r>
    </w:p>
    <w:p w:rsidR="00BC0D2E" w:rsidRPr="00AD6150" w:rsidRDefault="00BC0D2E" w:rsidP="00001AA1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Content management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43.  When accessing an e-commerce site, you will generally be given access to all of the following except: </w:t>
      </w:r>
    </w:p>
    <w:p w:rsidR="00BC0D2E" w:rsidRPr="00AD6150" w:rsidRDefault="00BC0D2E" w:rsidP="00001AA1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Webmaster administration areas</w:t>
      </w:r>
    </w:p>
    <w:p w:rsidR="00BC0D2E" w:rsidRPr="00AD6150" w:rsidRDefault="00BC0D2E" w:rsidP="00001AA1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Product databases</w:t>
      </w:r>
    </w:p>
    <w:p w:rsidR="00BC0D2E" w:rsidRPr="00AD6150" w:rsidRDefault="00BC0D2E" w:rsidP="00001AA1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Online ordering systems</w:t>
      </w:r>
    </w:p>
    <w:p w:rsidR="00BC0D2E" w:rsidRPr="00AD6150" w:rsidRDefault="00BC0D2E" w:rsidP="00001AA1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Online customer support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44.  _______________ software works with workflow management software to monitor all e-commerce processes and record all relevant events, including unexpected changes or problem situations. </w:t>
      </w:r>
    </w:p>
    <w:p w:rsidR="00BC0D2E" w:rsidRPr="00AD6150" w:rsidRDefault="00BC0D2E" w:rsidP="00001AA1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Supply Chain Management (SCM)</w:t>
      </w:r>
    </w:p>
    <w:p w:rsidR="00BC0D2E" w:rsidRPr="00AD6150" w:rsidRDefault="00BC0D2E" w:rsidP="00001AA1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Customer Relationship Management (CRM)</w:t>
      </w:r>
    </w:p>
    <w:p w:rsidR="00BC0D2E" w:rsidRPr="00AD6150" w:rsidRDefault="00BC0D2E" w:rsidP="00001AA1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Enterprise Resource Planning (ERP)</w:t>
      </w:r>
    </w:p>
    <w:p w:rsidR="00BC0D2E" w:rsidRPr="00AD6150" w:rsidRDefault="00BC0D2E" w:rsidP="00001AA1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Event notification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45.  _______________ helps employees electronically collaborate to accomplish structured work tasks within knowledge-based business processes, using predefined sets of business rules, roles of stakeholders, authorization requirements, routing alternatives, databases, and the sequence of tasks required for each e-commerce process. </w:t>
      </w:r>
    </w:p>
    <w:p w:rsidR="00BC0D2E" w:rsidRPr="00AD6150" w:rsidRDefault="00BC0D2E" w:rsidP="00001AA1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Groupware</w:t>
      </w:r>
    </w:p>
    <w:p w:rsidR="00BC0D2E" w:rsidRPr="00AD6150" w:rsidRDefault="00BC0D2E" w:rsidP="00001AA1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Knowledge management software</w:t>
      </w:r>
    </w:p>
    <w:p w:rsidR="00BC0D2E" w:rsidRPr="00AD6150" w:rsidRDefault="00BC0D2E" w:rsidP="00001AA1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Database software</w:t>
      </w:r>
    </w:p>
    <w:p w:rsidR="00BC0D2E" w:rsidRPr="00AD6150" w:rsidRDefault="00BC0D2E" w:rsidP="00001AA1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Workflow management software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46.  Most e-commerce systems on the Web involving business and consumers (B2C) depend on __________ payment processes. </w:t>
      </w:r>
    </w:p>
    <w:p w:rsidR="00BC0D2E" w:rsidRPr="00AD6150" w:rsidRDefault="00BC0D2E" w:rsidP="00001AA1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>cash-on-delivery</w:t>
      </w:r>
    </w:p>
    <w:p w:rsidR="00BC0D2E" w:rsidRPr="00AD6150" w:rsidRDefault="00BC0D2E" w:rsidP="00001AA1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purchase order</w:t>
      </w:r>
    </w:p>
    <w:p w:rsidR="00BC0D2E" w:rsidRPr="00AD6150" w:rsidRDefault="00BC0D2E" w:rsidP="00001AA1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electronic check</w:t>
      </w:r>
    </w:p>
    <w:p w:rsidR="00BC0D2E" w:rsidRPr="00AD6150" w:rsidRDefault="00BC0D2E" w:rsidP="00001AA1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credit card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47.  Event notification software works with workflow management software to do all the following, except: </w:t>
      </w:r>
    </w:p>
    <w:p w:rsidR="00BC0D2E" w:rsidRPr="00AD6150" w:rsidRDefault="00BC0D2E" w:rsidP="00001AA1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Monitor all e-commerce processes</w:t>
      </w:r>
    </w:p>
    <w:p w:rsidR="00BC0D2E" w:rsidRPr="00AD6150" w:rsidRDefault="00BC0D2E" w:rsidP="00001AA1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Record all relevant events</w:t>
      </w:r>
    </w:p>
    <w:p w:rsidR="00BC0D2E" w:rsidRPr="00AD6150" w:rsidRDefault="00BC0D2E" w:rsidP="00001AA1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Record unexpected changes or problem situations</w:t>
      </w:r>
    </w:p>
    <w:p w:rsidR="00BC0D2E" w:rsidRPr="00AD6150" w:rsidRDefault="00BC0D2E" w:rsidP="00001AA1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Provide catalog and content information to prospective customers.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48.  Payment processes for e-commerce transaction are _______________ due to _______________ nature of the transactions taking place between the networked computer systems of buyers and sellers. </w:t>
      </w:r>
    </w:p>
    <w:p w:rsidR="00BC0D2E" w:rsidRPr="00AD6150" w:rsidRDefault="00BC0D2E" w:rsidP="00001AA1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Complex; the near-anonymous electronic</w:t>
      </w:r>
    </w:p>
    <w:p w:rsidR="00BC0D2E" w:rsidRPr="00AD6150" w:rsidRDefault="00BC0D2E" w:rsidP="00001AA1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Simple; the very specific manual</w:t>
      </w:r>
    </w:p>
    <w:p w:rsidR="00BC0D2E" w:rsidRPr="00AD6150" w:rsidRDefault="00BC0D2E" w:rsidP="00001AA1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Complex; the very specific manual</w:t>
      </w:r>
    </w:p>
    <w:p w:rsidR="00BC0D2E" w:rsidRPr="00AD6150" w:rsidRDefault="00BC0D2E" w:rsidP="00001AA1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Simple; the near-anonymous electronic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49.  When customers can select products from website catalog displays and put them into a virtual holding bin for later checkout and processing, they are using a _______________. </w:t>
      </w:r>
    </w:p>
    <w:p w:rsidR="00BC0D2E" w:rsidRPr="00AD6150" w:rsidRDefault="00BC0D2E" w:rsidP="00001AA1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shopping cart</w:t>
      </w:r>
    </w:p>
    <w:p w:rsidR="00BC0D2E" w:rsidRPr="00AD6150" w:rsidRDefault="00BC0D2E" w:rsidP="00001AA1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configuration queue</w:t>
      </w:r>
    </w:p>
    <w:p w:rsidR="00BC0D2E" w:rsidRPr="00AD6150" w:rsidRDefault="00BC0D2E" w:rsidP="00001AA1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PayPal register</w:t>
      </w:r>
    </w:p>
    <w:p w:rsidR="00BC0D2E" w:rsidRPr="00AD6150" w:rsidRDefault="00BC0D2E" w:rsidP="00001AA1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shopping queue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50.  Banking networks s</w:t>
      </w:r>
      <w:r w:rsidRPr="00AD6150">
        <w:rPr>
          <w:rFonts w:asciiTheme="majorHAnsi" w:hAnsiTheme="majorHAnsi"/>
          <w:sz w:val="24"/>
          <w:szCs w:val="24"/>
        </w:rPr>
        <w:t>upport teller terminals at ___</w:t>
      </w:r>
      <w:r w:rsidRPr="00AD6150">
        <w:rPr>
          <w:rFonts w:asciiTheme="majorHAnsi" w:hAnsiTheme="majorHAnsi"/>
          <w:sz w:val="24"/>
          <w:szCs w:val="24"/>
        </w:rPr>
        <w:t xml:space="preserve">______ and automated </w:t>
      </w:r>
      <w:r w:rsidRPr="00AD6150">
        <w:rPr>
          <w:rFonts w:asciiTheme="majorHAnsi" w:hAnsiTheme="majorHAnsi"/>
          <w:sz w:val="24"/>
          <w:szCs w:val="24"/>
        </w:rPr>
        <w:t>teller machines (ATMs) at _____</w:t>
      </w:r>
      <w:r w:rsidRPr="00AD6150">
        <w:rPr>
          <w:rFonts w:asciiTheme="majorHAnsi" w:hAnsiTheme="majorHAnsi"/>
          <w:sz w:val="24"/>
          <w:szCs w:val="24"/>
        </w:rPr>
        <w:t xml:space="preserve">_____. </w:t>
      </w:r>
    </w:p>
    <w:p w:rsidR="00BC0D2E" w:rsidRPr="00AD6150" w:rsidRDefault="00BC0D2E" w:rsidP="00001AA1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bank offices; locations throughout the world</w:t>
      </w:r>
    </w:p>
    <w:p w:rsidR="00BC0D2E" w:rsidRPr="00AD6150" w:rsidRDefault="00BC0D2E" w:rsidP="00001AA1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any bank; local bank branches</w:t>
      </w:r>
    </w:p>
    <w:p w:rsidR="00BC0D2E" w:rsidRPr="00AD6150" w:rsidRDefault="00BC0D2E" w:rsidP="00001AA1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bank offices; local bank branches</w:t>
      </w:r>
    </w:p>
    <w:p w:rsidR="00BC0D2E" w:rsidRPr="00AD6150" w:rsidRDefault="00BC0D2E" w:rsidP="00001AA1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any bank; locations throughout the world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51.  Electronic funds transfer systems: </w:t>
      </w:r>
    </w:p>
    <w:p w:rsidR="00BC0D2E" w:rsidRPr="00AD6150" w:rsidRDefault="00BC0D2E" w:rsidP="00001AA1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Handle most forms of electronic payment in the banking and retailing industries</w:t>
      </w:r>
    </w:p>
    <w:p w:rsidR="00BC0D2E" w:rsidRPr="00AD6150" w:rsidRDefault="00BC0D2E" w:rsidP="00001AA1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Use a variety of information technologies to capture and process money and credit transfers between banks, business, and customers</w:t>
      </w:r>
    </w:p>
    <w:p w:rsidR="00BC0D2E" w:rsidRPr="00AD6150" w:rsidRDefault="00BC0D2E" w:rsidP="00001AA1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Make it possible for consumers to use a credit or debit card to instantly pay for purchases at retail outlets</w:t>
      </w:r>
    </w:p>
    <w:p w:rsidR="00BC0D2E" w:rsidRPr="00AD6150" w:rsidRDefault="00BC0D2E" w:rsidP="00001AA1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of the choices are correct.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52.  The text describes a number of measures that are being developed in order to solve security problems associated with online credit card purchases. Which of the following statements is not one of those measures? </w:t>
      </w:r>
    </w:p>
    <w:p w:rsidR="00BC0D2E" w:rsidRPr="00AD6150" w:rsidRDefault="00BC0D2E" w:rsidP="00001AA1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Encryption of data passing between the customer and the merchant</w:t>
      </w:r>
    </w:p>
    <w:p w:rsidR="00BC0D2E" w:rsidRPr="00AD6150" w:rsidRDefault="00BC0D2E" w:rsidP="00001AA1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Encryption of data passing between the customer and the company authorizing the credit card transaction</w:t>
      </w:r>
    </w:p>
    <w:p w:rsidR="00BC0D2E" w:rsidRPr="00AD6150" w:rsidRDefault="00BC0D2E" w:rsidP="00001AA1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Delaying shipment of items purchased until the purchaser is authenticated</w:t>
      </w:r>
    </w:p>
    <w:p w:rsidR="00BC0D2E" w:rsidRPr="00AD6150" w:rsidRDefault="00BC0D2E" w:rsidP="00001AA1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Taking sensitive data offline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53.  Many companies use the SSL security method developed by Netscape Communication that automatically encrypts data passing between a Web browser and a merchant's server. SSL stands for: </w:t>
      </w:r>
    </w:p>
    <w:p w:rsidR="00BC0D2E" w:rsidRPr="00AD6150" w:rsidRDefault="00BC0D2E" w:rsidP="00001AA1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Secure Socket Level</w:t>
      </w:r>
    </w:p>
    <w:p w:rsidR="00BC0D2E" w:rsidRPr="00AD6150" w:rsidRDefault="00BC0D2E" w:rsidP="00001AA1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Secure Socket Layer</w:t>
      </w:r>
    </w:p>
    <w:p w:rsidR="00BC0D2E" w:rsidRPr="00AD6150" w:rsidRDefault="00BC0D2E" w:rsidP="00001AA1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Security Safety Latching</w:t>
      </w:r>
    </w:p>
    <w:p w:rsidR="00BC0D2E" w:rsidRPr="00AD6150" w:rsidRDefault="00BC0D2E" w:rsidP="00001AA1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Safe Server Listing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54.  Firms such as VISA, MasterCard, IBM, Microsoft, and Netscape have agreed to SET which stands for: </w:t>
      </w:r>
    </w:p>
    <w:p w:rsidR="00BC0D2E" w:rsidRPr="00AD6150" w:rsidRDefault="00BC0D2E" w:rsidP="00001AA1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Satellite Encrypted Transfer</w:t>
      </w:r>
    </w:p>
    <w:p w:rsidR="00BC0D2E" w:rsidRPr="00AD6150" w:rsidRDefault="00BC0D2E" w:rsidP="00001AA1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Strongly Encrypted Telecommunications</w:t>
      </w:r>
    </w:p>
    <w:p w:rsidR="00BC0D2E" w:rsidRPr="00AD6150" w:rsidRDefault="00BC0D2E" w:rsidP="00001AA1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Secure Electronic Transaction</w:t>
      </w:r>
    </w:p>
    <w:p w:rsidR="00BC0D2E" w:rsidRPr="00AD6150" w:rsidRDefault="00BC0D2E" w:rsidP="00001AA1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Smooth eFunds Transaction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55.  E-commerce is changing how companies do business both internally and externally with their _______. </w:t>
      </w:r>
    </w:p>
    <w:p w:rsidR="00BC0D2E" w:rsidRPr="00AD6150" w:rsidRDefault="00BC0D2E" w:rsidP="00001AA1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customers</w:t>
      </w:r>
    </w:p>
    <w:p w:rsidR="00BC0D2E" w:rsidRPr="00AD6150" w:rsidRDefault="00BC0D2E" w:rsidP="00001AA1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business partners</w:t>
      </w:r>
    </w:p>
    <w:p w:rsidR="00BC0D2E" w:rsidRPr="00AD6150" w:rsidRDefault="00BC0D2E" w:rsidP="00001AA1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suppliers</w:t>
      </w:r>
    </w:p>
    <w:p w:rsidR="00BC0D2E" w:rsidRPr="00AD6150" w:rsidRDefault="00BC0D2E" w:rsidP="00001AA1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of the choices are correct.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56.  E-commerce applications that focus on the consumer share all of the following goals except: </w:t>
      </w:r>
    </w:p>
    <w:p w:rsidR="00BC0D2E" w:rsidRPr="00AD6150" w:rsidRDefault="00BC0D2E" w:rsidP="00001AA1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Attracting potential buyers</w:t>
      </w:r>
    </w:p>
    <w:p w:rsidR="00BC0D2E" w:rsidRPr="00AD6150" w:rsidRDefault="00BC0D2E" w:rsidP="00001AA1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Handling goods and services transactions</w:t>
      </w:r>
    </w:p>
    <w:p w:rsidR="00BC0D2E" w:rsidRPr="00AD6150" w:rsidRDefault="00BC0D2E" w:rsidP="00001AA1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Building customer loyalty</w:t>
      </w:r>
    </w:p>
    <w:p w:rsidR="00BC0D2E" w:rsidRPr="00AD6150" w:rsidRDefault="00BC0D2E" w:rsidP="00001AA1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Duplicating successful website layouts and functions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57.  Which of the following would generally take the longest time to implement? </w:t>
      </w:r>
    </w:p>
    <w:p w:rsidR="00BC0D2E" w:rsidRPr="00AD6150" w:rsidRDefault="00BC0D2E" w:rsidP="00001AA1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Interactive marketing</w:t>
      </w:r>
    </w:p>
    <w:p w:rsidR="00BC0D2E" w:rsidRPr="00AD6150" w:rsidRDefault="00BC0D2E" w:rsidP="00001AA1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Procurement automation</w:t>
      </w:r>
    </w:p>
    <w:p w:rsidR="00BC0D2E" w:rsidRPr="00AD6150" w:rsidRDefault="00BC0D2E" w:rsidP="00001AA1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Web storefront and e-catalog</w:t>
      </w:r>
    </w:p>
    <w:p w:rsidR="00BC0D2E" w:rsidRPr="00AD6150" w:rsidRDefault="00BC0D2E" w:rsidP="00001AA1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Self-service Web sales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58.  Which of the following is considered a B2B project? </w:t>
      </w:r>
    </w:p>
    <w:p w:rsidR="00BC0D2E" w:rsidRPr="00AD6150" w:rsidRDefault="00BC0D2E" w:rsidP="00001AA1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Interactive marketing</w:t>
      </w:r>
    </w:p>
    <w:p w:rsidR="00BC0D2E" w:rsidRPr="00AD6150" w:rsidRDefault="00BC0D2E" w:rsidP="00001AA1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Self-service Web sales</w:t>
      </w:r>
    </w:p>
    <w:p w:rsidR="00BC0D2E" w:rsidRPr="00AD6150" w:rsidRDefault="00BC0D2E" w:rsidP="00001AA1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Integrated Web store</w:t>
      </w:r>
    </w:p>
    <w:p w:rsidR="00BC0D2E" w:rsidRPr="00AD6150" w:rsidRDefault="00BC0D2E" w:rsidP="00001AA1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Extranets and exchanges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59.  A basic fact for Internet retailing is that all retail websites are created equal as far as the _______________ imperative of success in retailing is concerned. </w:t>
      </w:r>
    </w:p>
    <w:p w:rsidR="00BC0D2E" w:rsidRPr="00AD6150" w:rsidRDefault="00BC0D2E" w:rsidP="00001AA1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</w:t>
      </w:r>
    </w:p>
    <w:p w:rsidR="00BC0D2E" w:rsidRPr="00AD6150" w:rsidRDefault="00BC0D2E" w:rsidP="00001AA1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integration</w:t>
      </w:r>
    </w:p>
    <w:p w:rsidR="00BC0D2E" w:rsidRPr="00AD6150" w:rsidRDefault="00BC0D2E" w:rsidP="00001AA1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location</w:t>
      </w:r>
    </w:p>
    <w:p w:rsidR="00BC0D2E" w:rsidRPr="00AD6150" w:rsidRDefault="00BC0D2E" w:rsidP="00001AA1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pricing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60.  All the following factors are key to e-tailing, except:. </w:t>
      </w:r>
    </w:p>
    <w:p w:rsidR="00BC0D2E" w:rsidRPr="00AD6150" w:rsidRDefault="00BC0D2E" w:rsidP="00001AA1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Security and reliability</w:t>
      </w:r>
    </w:p>
    <w:p w:rsidR="00BC0D2E" w:rsidRPr="00AD6150" w:rsidRDefault="00BC0D2E" w:rsidP="00001AA1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Locating the business close to the customers</w:t>
      </w:r>
    </w:p>
    <w:p w:rsidR="00BC0D2E" w:rsidRPr="00AD6150" w:rsidRDefault="00BC0D2E" w:rsidP="00001AA1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Look and feel of the Website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61.  Which statement best addresses the e-commerce success factor of selection and value? </w:t>
      </w:r>
    </w:p>
    <w:p w:rsidR="00BC0D2E" w:rsidRPr="00AD6150" w:rsidRDefault="00BC0D2E" w:rsidP="00001AA1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don't want to browse through a slow website or buy from a site where paying takes too long."</w:t>
      </w:r>
    </w:p>
    <w:p w:rsidR="00BC0D2E" w:rsidRPr="00AD6150" w:rsidRDefault="00BC0D2E" w:rsidP="00001AA1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"Your prices don't have to be the lowest on the Web as long as you have a reputation for high quality, guaranteed satisfaction, and customer support."</w:t>
      </w:r>
    </w:p>
    <w:p w:rsidR="00BC0D2E" w:rsidRPr="00AD6150" w:rsidRDefault="00BC0D2E" w:rsidP="00001AA1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want to know about sales when I log onto a site and get free shipping if the value of my order exceeds a certain amount."</w:t>
      </w:r>
    </w:p>
    <w:p w:rsidR="00BC0D2E" w:rsidRPr="00AD6150" w:rsidRDefault="00BC0D2E" w:rsidP="00001AA1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want to receive the exact product that I ordered, within the timeframe promised."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62.  Which of the following is an example of a traditional market communication? </w:t>
      </w:r>
    </w:p>
    <w:p w:rsidR="00BC0D2E" w:rsidRPr="00AD6150" w:rsidRDefault="00BC0D2E" w:rsidP="00001AA1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Niche magazine ads</w:t>
      </w:r>
    </w:p>
    <w:p w:rsidR="00BC0D2E" w:rsidRPr="00AD6150" w:rsidRDefault="00BC0D2E" w:rsidP="00001AA1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Buttons</w:t>
      </w:r>
    </w:p>
    <w:p w:rsidR="00BC0D2E" w:rsidRPr="00AD6150" w:rsidRDefault="00BC0D2E" w:rsidP="00001AA1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Banners</w:t>
      </w:r>
    </w:p>
    <w:p w:rsidR="00BC0D2E" w:rsidRPr="00AD6150" w:rsidRDefault="00BC0D2E" w:rsidP="00001AA1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Sponsorships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63.  The statement "Most business-to-consumer sites offer consumers incentives to buy and return, such as coupons, discounts, special offers, and vouchers for other Web services" reflects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Look and feel</w:t>
      </w: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64.  Easy-to-find contact information, online order status, and product support specialists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65.  Trustworthy product information and reliable order fulfillment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Security and reliability</w:t>
      </w:r>
    </w:p>
    <w:p w:rsidR="00BC0D2E" w:rsidRPr="00AD6150" w:rsidRDefault="00BC0D2E" w:rsidP="00001AA1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66.  Attractive Web storefront, Web site shopping areas, multimedia product catalog pages, and shopping features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Look and feel</w:t>
      </w:r>
    </w:p>
    <w:p w:rsidR="00BC0D2E" w:rsidRPr="00AD6150" w:rsidRDefault="00BC0D2E" w:rsidP="00001AA1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67.  Competitive prices, satisfaction guarantees, and customer support after the sale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68.  Fast and easy navigation, shopping, and purchasing, and prompt shipping and delivery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Advertising and incentives</w:t>
      </w:r>
    </w:p>
    <w:p w:rsidR="00BC0D2E" w:rsidRPr="00AD6150" w:rsidRDefault="00BC0D2E" w:rsidP="00001AA1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69.  Web advertising, e-mail notices, and interactive support for all customers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Personal attention</w:t>
      </w:r>
    </w:p>
    <w:p w:rsidR="00BC0D2E" w:rsidRPr="00AD6150" w:rsidRDefault="00BC0D2E" w:rsidP="00001AA1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 customer communication</w:t>
      </w: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70.  Linking of customers, suppliers, company representatives, and others via newsgroups, chat rooms, and links to related sites are part of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Selection and value</w:t>
      </w:r>
    </w:p>
    <w:p w:rsidR="00BC0D2E" w:rsidRPr="00AD6150" w:rsidRDefault="00BC0D2E" w:rsidP="00001AA1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Personal attention</w:t>
      </w:r>
    </w:p>
    <w:p w:rsidR="00BC0D2E" w:rsidRPr="00AD6150" w:rsidRDefault="00BC0D2E" w:rsidP="00001AA1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Community relationships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71.  The statement "Give online customers with similar interests a feeling of belonging to a unique group of like-minded individuals" reflects the _______________ success factor for retailing on the Web. </w:t>
      </w:r>
    </w:p>
    <w:p w:rsidR="00BC0D2E" w:rsidRPr="00AD6150" w:rsidRDefault="00BC0D2E" w:rsidP="00001AA1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performance and service efficiency</w:t>
      </w:r>
    </w:p>
    <w:p w:rsidR="00BC0D2E" w:rsidRPr="00AD6150" w:rsidRDefault="00BC0D2E" w:rsidP="00001AA1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community relationships</w:t>
      </w:r>
    </w:p>
    <w:p w:rsidR="00BC0D2E" w:rsidRPr="00AD6150" w:rsidRDefault="00BC0D2E" w:rsidP="00001AA1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personalization</w:t>
      </w:r>
    </w:p>
    <w:p w:rsidR="00BC0D2E" w:rsidRPr="00AD6150" w:rsidRDefault="00BC0D2E" w:rsidP="00001AA1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look and feel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72.  Which of the following statements reflects the e-commerce success factor of security and</w:t>
      </w:r>
      <w:r w:rsidR="00AD6150">
        <w:rPr>
          <w:rFonts w:asciiTheme="majorHAnsi" w:hAnsiTheme="majorHAnsi"/>
          <w:sz w:val="24"/>
          <w:szCs w:val="24"/>
        </w:rPr>
        <w:t xml:space="preserve"> </w:t>
      </w:r>
      <w:r w:rsidRPr="00AD6150">
        <w:rPr>
          <w:rFonts w:asciiTheme="majorHAnsi" w:hAnsiTheme="majorHAnsi"/>
          <w:sz w:val="24"/>
          <w:szCs w:val="24"/>
        </w:rPr>
        <w:t xml:space="preserve">reliability? </w:t>
      </w:r>
    </w:p>
    <w:p w:rsidR="00BC0D2E" w:rsidRPr="00AD6150" w:rsidRDefault="00BC0D2E" w:rsidP="00001AA1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want to be able to quickly find what I'm looking for."</w:t>
      </w:r>
    </w:p>
    <w:p w:rsidR="00BC0D2E" w:rsidRPr="00AD6150" w:rsidRDefault="00BC0D2E" w:rsidP="00001AA1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want the lowest price on the Web, every time."</w:t>
      </w:r>
    </w:p>
    <w:p w:rsidR="00BC0D2E" w:rsidRPr="00AD6150" w:rsidRDefault="00BC0D2E" w:rsidP="00001AA1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"I'm looking for a huge variety of goods and services."</w:t>
      </w:r>
    </w:p>
    <w:p w:rsidR="00BC0D2E" w:rsidRPr="00AD6150" w:rsidRDefault="00BC0D2E" w:rsidP="00001AA1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"I want to receive my order in the timeframe promised."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73.  The Amazon Giver application does which of the following? </w:t>
      </w:r>
    </w:p>
    <w:p w:rsidR="00BC0D2E" w:rsidRPr="00AD6150" w:rsidRDefault="00BC0D2E" w:rsidP="00001AA1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Allows MySpace members the ability to buy gifts for each other.</w:t>
      </w:r>
    </w:p>
    <w:p w:rsidR="00BC0D2E" w:rsidRPr="00AD6150" w:rsidRDefault="00BC0D2E" w:rsidP="00001AA1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Allows </w:t>
      </w:r>
      <w:proofErr w:type="spellStart"/>
      <w:r w:rsidRPr="00AD6150">
        <w:rPr>
          <w:rFonts w:asciiTheme="majorHAnsi" w:hAnsiTheme="majorHAnsi"/>
          <w:sz w:val="24"/>
          <w:szCs w:val="24"/>
        </w:rPr>
        <w:t>FaceBook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members the ability to buy gifts for each other.</w:t>
      </w:r>
    </w:p>
    <w:p w:rsidR="00BC0D2E" w:rsidRPr="00AD6150" w:rsidRDefault="00BC0D2E" w:rsidP="00001AA1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Allows MySpace members the ability to sell items to each other.</w:t>
      </w:r>
    </w:p>
    <w:p w:rsidR="00BC0D2E" w:rsidRPr="00AD6150" w:rsidRDefault="00BC0D2E" w:rsidP="00001AA1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Allows </w:t>
      </w:r>
      <w:proofErr w:type="spellStart"/>
      <w:r w:rsidRPr="00AD6150">
        <w:rPr>
          <w:rFonts w:asciiTheme="majorHAnsi" w:hAnsiTheme="majorHAnsi"/>
          <w:sz w:val="24"/>
          <w:szCs w:val="24"/>
        </w:rPr>
        <w:t>FaceBook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members the ability to sell items to each other.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74.  The Amazon Grapevine application does which of the following? </w:t>
      </w:r>
    </w:p>
    <w:p w:rsidR="00BC0D2E" w:rsidRPr="00AD6150" w:rsidRDefault="00BC0D2E" w:rsidP="00001AA1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Provides MySpace members with news feeds from the latest news sources.</w:t>
      </w:r>
    </w:p>
    <w:p w:rsidR="00BC0D2E" w:rsidRPr="00AD6150" w:rsidRDefault="00BC0D2E" w:rsidP="00001AA1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Provides </w:t>
      </w:r>
      <w:proofErr w:type="spellStart"/>
      <w:r w:rsidRPr="00AD6150">
        <w:rPr>
          <w:rFonts w:asciiTheme="majorHAnsi" w:hAnsiTheme="majorHAnsi"/>
          <w:sz w:val="24"/>
          <w:szCs w:val="24"/>
        </w:rPr>
        <w:t>FaceBook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members with news feeds from the latest news sources.</w:t>
      </w:r>
    </w:p>
    <w:p w:rsidR="00BC0D2E" w:rsidRPr="00AD6150" w:rsidRDefault="00BC0D2E" w:rsidP="00001AA1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Provides MySpace members with news feeds of friends' activities on Amazon.</w:t>
      </w:r>
    </w:p>
    <w:p w:rsidR="00BC0D2E" w:rsidRPr="00AD6150" w:rsidRDefault="00BC0D2E" w:rsidP="00001AA1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Provides </w:t>
      </w:r>
      <w:proofErr w:type="spellStart"/>
      <w:r w:rsidRPr="00AD6150">
        <w:rPr>
          <w:rFonts w:asciiTheme="majorHAnsi" w:hAnsiTheme="majorHAnsi"/>
          <w:sz w:val="24"/>
          <w:szCs w:val="24"/>
        </w:rPr>
        <w:t>FaceBook</w:t>
      </w:r>
      <w:proofErr w:type="spellEnd"/>
      <w:r w:rsidRPr="00AD6150">
        <w:rPr>
          <w:rFonts w:asciiTheme="majorHAnsi" w:hAnsiTheme="majorHAnsi"/>
          <w:sz w:val="24"/>
          <w:szCs w:val="24"/>
        </w:rPr>
        <w:t xml:space="preserve"> members with news feeds of friends' activities on Amazon.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75.  Building an e-commerce website can be done in a number of ways. Which of the following would a small company with limited capital most likely choose as a cost-effective option? </w:t>
      </w:r>
    </w:p>
    <w:p w:rsidR="00BC0D2E" w:rsidRPr="00AD6150" w:rsidRDefault="00BC0D2E" w:rsidP="00001AA1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Use the website design tools and predesigned templates provided by a website host</w:t>
      </w:r>
    </w:p>
    <w:p w:rsidR="00BC0D2E" w:rsidRPr="00AD6150" w:rsidRDefault="00BC0D2E" w:rsidP="00001AA1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Use in-house personnel or outside website developers to build a custom-designed site</w:t>
      </w:r>
    </w:p>
    <w:p w:rsidR="00BC0D2E" w:rsidRPr="00AD6150" w:rsidRDefault="00BC0D2E" w:rsidP="00001AA1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Share the cost of developing a website by partnering with companies that offer similar products and services</w:t>
      </w:r>
    </w:p>
    <w:p w:rsidR="00BC0D2E" w:rsidRPr="00AD6150" w:rsidRDefault="00BC0D2E" w:rsidP="00001AA1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Buy an existing website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76.  All of the following are examples of customer support except: </w:t>
      </w:r>
    </w:p>
    <w:p w:rsidR="00BC0D2E" w:rsidRPr="00AD6150" w:rsidRDefault="00BC0D2E" w:rsidP="00001AA1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Online help</w:t>
      </w:r>
    </w:p>
    <w:p w:rsidR="00BC0D2E" w:rsidRPr="00AD6150" w:rsidRDefault="00BC0D2E" w:rsidP="00001AA1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Links to related sites</w:t>
      </w:r>
    </w:p>
    <w:p w:rsidR="00BC0D2E" w:rsidRPr="00AD6150" w:rsidRDefault="00BC0D2E" w:rsidP="00001AA1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Shipping and tax calculations</w:t>
      </w:r>
    </w:p>
    <w:p w:rsidR="00BC0D2E" w:rsidRPr="00AD6150" w:rsidRDefault="00BC0D2E" w:rsidP="00001AA1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Discussion groups and chat rooms</w:t>
      </w: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77.  All of the following are examples of the web store requirements that must be implemented in order to serve customers as they select an item and pay for it except: </w:t>
      </w:r>
    </w:p>
    <w:p w:rsidR="00BC0D2E" w:rsidRPr="00AD6150" w:rsidRDefault="00BC0D2E" w:rsidP="00001AA1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E-mail order notifications</w:t>
      </w:r>
    </w:p>
    <w:p w:rsidR="00BC0D2E" w:rsidRPr="00AD6150" w:rsidRDefault="00BC0D2E" w:rsidP="00001AA1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Shipping and tax calculations</w:t>
      </w:r>
    </w:p>
    <w:p w:rsidR="00BC0D2E" w:rsidRPr="00AD6150" w:rsidRDefault="00BC0D2E" w:rsidP="00001AA1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Credit card processing</w:t>
      </w:r>
    </w:p>
    <w:p w:rsidR="00BC0D2E" w:rsidRPr="00AD6150" w:rsidRDefault="00BC0D2E" w:rsidP="00001AA1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Gift wrapping and gift card options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78.  According to the text, most business-to-consumer e-commerce ventures take the form of _______________ on the World Wide Web. </w:t>
      </w:r>
    </w:p>
    <w:p w:rsidR="00BC0D2E" w:rsidRPr="00AD6150" w:rsidRDefault="00BC0D2E" w:rsidP="00001AA1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Auction sites</w:t>
      </w:r>
    </w:p>
    <w:p w:rsidR="00BC0D2E" w:rsidRPr="00AD6150" w:rsidRDefault="00BC0D2E" w:rsidP="00001AA1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Retail business sites</w:t>
      </w:r>
    </w:p>
    <w:p w:rsidR="00BC0D2E" w:rsidRPr="00AD6150" w:rsidRDefault="00BC0D2E" w:rsidP="00001AA1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Bricks-and-mortar sites</w:t>
      </w:r>
    </w:p>
    <w:p w:rsidR="00BC0D2E" w:rsidRPr="00AD6150" w:rsidRDefault="00BC0D2E" w:rsidP="00001AA1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None of the above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79.  Online user profiles are commonly developed through all of the following methods except: </w:t>
      </w:r>
    </w:p>
    <w:p w:rsidR="00BC0D2E" w:rsidRPr="00AD6150" w:rsidRDefault="00BC0D2E" w:rsidP="00001AA1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User registration</w:t>
      </w:r>
    </w:p>
    <w:p w:rsidR="00BC0D2E" w:rsidRPr="00AD6150" w:rsidRDefault="00BC0D2E" w:rsidP="00001AA1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Cookie files</w:t>
      </w:r>
    </w:p>
    <w:p w:rsidR="00BC0D2E" w:rsidRPr="00AD6150" w:rsidRDefault="00BC0D2E" w:rsidP="00001AA1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User feedback</w:t>
      </w:r>
    </w:p>
    <w:p w:rsidR="00BC0D2E" w:rsidRPr="00AD6150" w:rsidRDefault="00BC0D2E" w:rsidP="00001AA1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Telephone surveys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80.  Wholesale (B2B) electronic commerce relies on different information technologies, most of which can be implemented on all the following, except: </w:t>
      </w:r>
    </w:p>
    <w:p w:rsidR="00BC0D2E" w:rsidRPr="00AD6150" w:rsidRDefault="00BC0D2E" w:rsidP="00001AA1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The Internet</w:t>
      </w:r>
    </w:p>
    <w:p w:rsidR="00BC0D2E" w:rsidRPr="00AD6150" w:rsidRDefault="00BC0D2E" w:rsidP="00001AA1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The World Wide Web</w:t>
      </w:r>
    </w:p>
    <w:p w:rsidR="00BC0D2E" w:rsidRPr="00AD6150" w:rsidRDefault="00BC0D2E" w:rsidP="00001AA1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Corporate intranets or extranets</w:t>
      </w:r>
    </w:p>
    <w:p w:rsidR="00BC0D2E" w:rsidRPr="00AD6150" w:rsidRDefault="00BC0D2E" w:rsidP="00001AA1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Stand-alone legacy systems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81.  The latest e-commerce transaction systems are scaled and customized to allow buyers and sellers to meet in a variety of high-speed trading platforms, such as: </w:t>
      </w:r>
    </w:p>
    <w:p w:rsidR="00BC0D2E" w:rsidRPr="00AD6150" w:rsidRDefault="00BC0D2E" w:rsidP="00001AA1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Auctions</w:t>
      </w:r>
    </w:p>
    <w:p w:rsidR="00BC0D2E" w:rsidRPr="00AD6150" w:rsidRDefault="00BC0D2E" w:rsidP="00001AA1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Catalogs</w:t>
      </w:r>
    </w:p>
    <w:p w:rsidR="00BC0D2E" w:rsidRPr="00AD6150" w:rsidRDefault="00BC0D2E" w:rsidP="00001AA1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Exchanges</w:t>
      </w:r>
    </w:p>
    <w:p w:rsidR="00BC0D2E" w:rsidRPr="00AD6150" w:rsidRDefault="00BC0D2E" w:rsidP="00001AA1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All of the choices are correct.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82.  A _______________ buy-side marketplace attracts many suppliers that flock to the exchange to bid for the business of a major buyer, such as GE or AT&amp;T. </w:t>
      </w:r>
    </w:p>
    <w:p w:rsidR="00BC0D2E" w:rsidRPr="00AD6150" w:rsidRDefault="00BC0D2E" w:rsidP="00001AA1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many-to-one</w:t>
      </w:r>
    </w:p>
    <w:p w:rsidR="00BC0D2E" w:rsidRPr="00AD6150" w:rsidRDefault="00BC0D2E" w:rsidP="00001AA1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some-to-many</w:t>
      </w:r>
    </w:p>
    <w:p w:rsidR="00BC0D2E" w:rsidRPr="00AD6150" w:rsidRDefault="00BC0D2E" w:rsidP="00001AA1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many-to-some</w:t>
      </w:r>
    </w:p>
    <w:p w:rsidR="00BC0D2E" w:rsidRPr="00AD6150" w:rsidRDefault="00BC0D2E" w:rsidP="00001AA1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many-to-many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83.  A _______________ procurement marketplace unites major buyers who combine their purchasing catalogs to attract more suppliers, and thus more competition and lower prices. </w:t>
      </w:r>
    </w:p>
    <w:p w:rsidR="00BC0D2E" w:rsidRPr="00AD6150" w:rsidRDefault="00BC0D2E" w:rsidP="00001AA1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many-to-one</w:t>
      </w:r>
    </w:p>
    <w:p w:rsidR="00BC0D2E" w:rsidRPr="00AD6150" w:rsidRDefault="00BC0D2E" w:rsidP="00001AA1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some-to-many</w:t>
      </w:r>
    </w:p>
    <w:p w:rsidR="00BC0D2E" w:rsidRPr="00AD6150" w:rsidRDefault="00BC0D2E" w:rsidP="00001AA1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many-to-some</w:t>
      </w:r>
    </w:p>
    <w:p w:rsidR="00BC0D2E" w:rsidRPr="00AD6150" w:rsidRDefault="00BC0D2E" w:rsidP="00001AA1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many-to-many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84.  A _______________ auction marketplace can be used by many buyers and sellers, who can create a variety of auctions to dynamically optimize prices. </w:t>
      </w:r>
    </w:p>
    <w:p w:rsidR="00BC0D2E" w:rsidRPr="00AD6150" w:rsidRDefault="00BC0D2E" w:rsidP="00001AA1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many-to-one</w:t>
      </w:r>
    </w:p>
    <w:p w:rsidR="00BC0D2E" w:rsidRPr="00AD6150" w:rsidRDefault="00BC0D2E" w:rsidP="00001AA1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some-to-many</w:t>
      </w:r>
    </w:p>
    <w:p w:rsidR="00BC0D2E" w:rsidRPr="00AD6150" w:rsidRDefault="00BC0D2E" w:rsidP="00001AA1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many-to-some</w:t>
      </w:r>
    </w:p>
    <w:p w:rsidR="00BC0D2E" w:rsidRPr="00AD6150" w:rsidRDefault="00BC0D2E" w:rsidP="00001AA1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many-to-many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85.  A _____</w:t>
      </w:r>
      <w:r w:rsidRPr="00AD6150">
        <w:rPr>
          <w:rFonts w:asciiTheme="majorHAnsi" w:hAnsiTheme="majorHAnsi"/>
          <w:sz w:val="24"/>
          <w:szCs w:val="24"/>
        </w:rPr>
        <w:t xml:space="preserve">_____ sell-side marketplace hosts one major supplier who dictates product catalog offerings and prices. </w:t>
      </w:r>
    </w:p>
    <w:p w:rsidR="00BC0D2E" w:rsidRPr="00AD6150" w:rsidRDefault="00BC0D2E" w:rsidP="00001AA1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many-to-one</w:t>
      </w:r>
    </w:p>
    <w:p w:rsidR="00BC0D2E" w:rsidRPr="00AD6150" w:rsidRDefault="00BC0D2E" w:rsidP="00001AA1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one-to-many</w:t>
      </w:r>
    </w:p>
    <w:p w:rsidR="00BC0D2E" w:rsidRPr="00AD6150" w:rsidRDefault="00BC0D2E" w:rsidP="00001AA1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many-to-some</w:t>
      </w:r>
    </w:p>
    <w:p w:rsidR="00BC0D2E" w:rsidRPr="00AD6150" w:rsidRDefault="00BC0D2E" w:rsidP="00001AA1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many-to-many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86.  A _______________ distribution marketplace unites major suppliers who combine their product catalogs to attract a larger audience of buyers. </w:t>
      </w:r>
    </w:p>
    <w:p w:rsidR="00BC0D2E" w:rsidRPr="00AD6150" w:rsidRDefault="00BC0D2E" w:rsidP="00001AA1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many-to-one</w:t>
      </w:r>
    </w:p>
    <w:p w:rsidR="00BC0D2E" w:rsidRPr="00AD6150" w:rsidRDefault="00BC0D2E" w:rsidP="00001AA1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some-to-many</w:t>
      </w:r>
    </w:p>
    <w:p w:rsidR="00BC0D2E" w:rsidRPr="00AD6150" w:rsidRDefault="00BC0D2E" w:rsidP="00001AA1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many-to-some</w:t>
      </w:r>
    </w:p>
    <w:p w:rsidR="00BC0D2E" w:rsidRPr="00AD6150" w:rsidRDefault="00BC0D2E" w:rsidP="00001AA1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many-to-many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87.  E-commerce portals provide all of the following types of marketplaces except: </w:t>
      </w:r>
    </w:p>
    <w:p w:rsidR="00BC0D2E" w:rsidRPr="00AD6150" w:rsidRDefault="00BC0D2E" w:rsidP="00001AA1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Catalog</w:t>
      </w:r>
    </w:p>
    <w:p w:rsidR="00BC0D2E" w:rsidRPr="00AD6150" w:rsidRDefault="00BC0D2E" w:rsidP="00001AA1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Community</w:t>
      </w:r>
    </w:p>
    <w:p w:rsidR="00BC0D2E" w:rsidRPr="00AD6150" w:rsidRDefault="00BC0D2E" w:rsidP="00001AA1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Exchange</w:t>
      </w:r>
    </w:p>
    <w:p w:rsidR="00BC0D2E" w:rsidRPr="00AD6150" w:rsidRDefault="00BC0D2E" w:rsidP="00001AA1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Auction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88.  In a B2B e-commerce Web portal configuration, a __________ collects and tracks bids from buyers and sellers. </w:t>
      </w:r>
    </w:p>
    <w:p w:rsidR="00BC0D2E" w:rsidRPr="00AD6150" w:rsidRDefault="00BC0D2E" w:rsidP="00001AA1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B2B web portal</w:t>
      </w:r>
    </w:p>
    <w:p w:rsidR="00BC0D2E" w:rsidRPr="00AD6150" w:rsidRDefault="00BC0D2E" w:rsidP="00001AA1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market generator server</w:t>
      </w:r>
    </w:p>
    <w:p w:rsidR="00BC0D2E" w:rsidRPr="00AD6150" w:rsidRDefault="00BC0D2E" w:rsidP="00001AA1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content manager server</w:t>
      </w:r>
    </w:p>
    <w:p w:rsidR="00BC0D2E" w:rsidRPr="00AD6150" w:rsidRDefault="00BC0D2E" w:rsidP="00001AA1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post-trade market history server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89.  In a B2B e-commerce Web portal configuration, aggregated product data is retrieved from a _______________ and loaded into a live market server. </w:t>
      </w:r>
    </w:p>
    <w:p w:rsidR="00BC0D2E" w:rsidRPr="00AD6150" w:rsidRDefault="00BC0D2E" w:rsidP="00001AA1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B2B web portal</w:t>
      </w:r>
    </w:p>
    <w:p w:rsidR="00BC0D2E" w:rsidRPr="00AD6150" w:rsidRDefault="00BC0D2E" w:rsidP="00001AA1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market generator server</w:t>
      </w:r>
    </w:p>
    <w:p w:rsidR="00BC0D2E" w:rsidRPr="00AD6150" w:rsidRDefault="00BC0D2E" w:rsidP="00001AA1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content manager server</w:t>
      </w:r>
    </w:p>
    <w:p w:rsidR="00BC0D2E" w:rsidRPr="00AD6150" w:rsidRDefault="00BC0D2E" w:rsidP="00001AA1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post-trade market history server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90.  Which of the following statements about how using a B2B e-commerce site impacts the purchasing decisions of a business is false? </w:t>
      </w:r>
    </w:p>
    <w:p w:rsidR="00BC0D2E" w:rsidRPr="00AD6150" w:rsidRDefault="00BC0D2E" w:rsidP="00001AA1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Purchasing is more cost effective</w:t>
      </w:r>
    </w:p>
    <w:p w:rsidR="00BC0D2E" w:rsidRPr="00AD6150" w:rsidRDefault="00BC0D2E" w:rsidP="00001AA1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Purchasing is faster</w:t>
      </w:r>
    </w:p>
    <w:p w:rsidR="00BC0D2E" w:rsidRPr="00AD6150" w:rsidRDefault="00BC0D2E" w:rsidP="00001AA1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Purchasing is more simple</w:t>
      </w:r>
    </w:p>
    <w:p w:rsidR="00BC0D2E" w:rsidRPr="00AD6150" w:rsidRDefault="00BC0D2E" w:rsidP="00001AA1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Purchasing transactions are easier to trace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 xml:space="preserve">91.  The organization that controls spectrum is the _______________. </w:t>
      </w:r>
    </w:p>
    <w:p w:rsidR="00BC0D2E" w:rsidRPr="00AD6150" w:rsidRDefault="00BC0D2E" w:rsidP="00001AA1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  <w:rtl/>
        </w:rPr>
      </w:pPr>
      <w:r w:rsidRPr="00AD6150">
        <w:rPr>
          <w:rFonts w:asciiTheme="majorHAnsi" w:hAnsiTheme="majorHAnsi"/>
          <w:sz w:val="24"/>
          <w:szCs w:val="24"/>
        </w:rPr>
        <w:t>FAA</w:t>
      </w:r>
    </w:p>
    <w:p w:rsidR="00BC0D2E" w:rsidRPr="00AD6150" w:rsidRDefault="00BC0D2E" w:rsidP="00001AA1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FFA</w:t>
      </w:r>
    </w:p>
    <w:p w:rsidR="00BC0D2E" w:rsidRPr="00AD6150" w:rsidRDefault="00BC0D2E" w:rsidP="00001AA1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CDC</w:t>
      </w:r>
    </w:p>
    <w:p w:rsidR="00BC0D2E" w:rsidRPr="00AD6150" w:rsidRDefault="00BC0D2E" w:rsidP="00001AA1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FCC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92.  When companies have both e-commerce virtual business operations and traditional physical business operations, they must decide whether to integrate the two or keep them separate. Office Depot was cited in the text as a company that: </w:t>
      </w:r>
    </w:p>
    <w:p w:rsidR="00BC0D2E" w:rsidRPr="00AD6150" w:rsidRDefault="00BC0D2E" w:rsidP="00001AA1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Kept the .com sales channel separate from the traditional business operations</w:t>
      </w:r>
    </w:p>
    <w:p w:rsidR="00BC0D2E" w:rsidRPr="00AD6150" w:rsidRDefault="00BC0D2E" w:rsidP="00001AA1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Fully integrated the .com sales channel into their traditional business operations</w:t>
      </w:r>
    </w:p>
    <w:p w:rsidR="00BC0D2E" w:rsidRPr="00AD6150" w:rsidRDefault="00BC0D2E" w:rsidP="00001AA1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Partially integrated the .com sales channel into their traditional business operations</w:t>
      </w:r>
    </w:p>
    <w:p w:rsidR="00BC0D2E" w:rsidRPr="00AD6150" w:rsidRDefault="00BC0D2E" w:rsidP="00001AA1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Dropped its .com sales channel due to a lack of profitability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93.  After considering a broad spectrum of alternatives and benefits trade-offs, Barnes and Noble decided to: </w:t>
      </w:r>
    </w:p>
    <w:p w:rsidR="00BC0D2E" w:rsidRPr="00AD6150" w:rsidRDefault="00BC0D2E" w:rsidP="00001AA1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Spin-off its e-commerce business</w:t>
      </w:r>
    </w:p>
    <w:p w:rsidR="00BC0D2E" w:rsidRPr="00AD6150" w:rsidRDefault="00BC0D2E" w:rsidP="00001AA1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Engage in a joint venture with another book vendor</w:t>
      </w:r>
    </w:p>
    <w:p w:rsidR="00BC0D2E" w:rsidRPr="00AD6150" w:rsidRDefault="00BC0D2E" w:rsidP="00001AA1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Move its e-commerce business to an in-house division</w:t>
      </w:r>
    </w:p>
    <w:p w:rsidR="00BC0D2E" w:rsidRPr="00AD6150" w:rsidRDefault="00BC0D2E" w:rsidP="00001AA1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Integrate its physical and e-commerce businesses</w:t>
      </w:r>
    </w:p>
    <w:p w:rsidR="00AD6150" w:rsidRDefault="00AD6150" w:rsidP="00BC0D2E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AD6150" w:rsidRDefault="00AD6150" w:rsidP="00AD6150">
      <w:pPr>
        <w:bidi w:val="0"/>
        <w:rPr>
          <w:rFonts w:asciiTheme="majorHAnsi" w:hAnsiTheme="majorHAnsi"/>
          <w:sz w:val="24"/>
          <w:szCs w:val="24"/>
        </w:rPr>
      </w:pPr>
    </w:p>
    <w:p w:rsidR="00BC0D2E" w:rsidRPr="00AD6150" w:rsidRDefault="00BC0D2E" w:rsidP="00AD6150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lastRenderedPageBreak/>
        <w:t xml:space="preserve">94.  Integration of a physical and e-commerce business results in all of the following except: </w:t>
      </w:r>
    </w:p>
    <w:p w:rsidR="00BC0D2E" w:rsidRPr="00AD6150" w:rsidRDefault="00BC0D2E" w:rsidP="00001AA1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Brand establishment</w:t>
      </w:r>
    </w:p>
    <w:p w:rsidR="00BC0D2E" w:rsidRPr="00AD6150" w:rsidRDefault="00BC0D2E" w:rsidP="00001AA1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Greater focus</w:t>
      </w:r>
    </w:p>
    <w:p w:rsidR="00BC0D2E" w:rsidRPr="00AD6150" w:rsidRDefault="00BC0D2E" w:rsidP="00001AA1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Shared information</w:t>
      </w:r>
    </w:p>
    <w:p w:rsidR="00BC0D2E" w:rsidRPr="00AD6150" w:rsidRDefault="00BC0D2E" w:rsidP="00001AA1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Purchasing leverage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95.  Which of the following companies entered into a joint venture in order to handle the e-commerce side of its business? </w:t>
      </w:r>
    </w:p>
    <w:p w:rsidR="00BC0D2E" w:rsidRPr="00AD6150" w:rsidRDefault="00BC0D2E" w:rsidP="00001AA1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Barnes and Noble</w:t>
      </w:r>
    </w:p>
    <w:p w:rsidR="00BC0D2E" w:rsidRPr="00AD6150" w:rsidRDefault="00BC0D2E" w:rsidP="00001AA1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Rite Aid</w:t>
      </w:r>
    </w:p>
    <w:p w:rsidR="00BC0D2E" w:rsidRPr="00AD6150" w:rsidRDefault="00BC0D2E" w:rsidP="00001AA1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KB Toys</w:t>
      </w:r>
    </w:p>
    <w:p w:rsidR="00BC0D2E" w:rsidRPr="00AD6150" w:rsidRDefault="00BC0D2E" w:rsidP="00001AA1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Office Depot</w:t>
      </w:r>
    </w:p>
    <w:p w:rsidR="00BC0D2E" w:rsidRPr="00AD6150" w:rsidRDefault="00BC0D2E" w:rsidP="00BC0D2E">
      <w:p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 xml:space="preserve">96.  All of the following are key questions for developing an e-commerce channel strategy except: </w:t>
      </w:r>
    </w:p>
    <w:p w:rsidR="00BC0D2E" w:rsidRPr="00AD6150" w:rsidRDefault="00BC0D2E" w:rsidP="00001AA1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How many employees do we want to assign to the project?</w:t>
      </w:r>
    </w:p>
    <w:p w:rsidR="00BC0D2E" w:rsidRPr="00AD6150" w:rsidRDefault="00BC0D2E" w:rsidP="00001AA1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What audiences are we trying to reach?</w:t>
      </w:r>
    </w:p>
    <w:p w:rsidR="00BC0D2E" w:rsidRPr="00AD6150" w:rsidRDefault="00BC0D2E" w:rsidP="00001AA1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Who owns the e-commerce channel within the organization?</w:t>
      </w:r>
    </w:p>
    <w:p w:rsidR="00BC0D2E" w:rsidRPr="00AD6150" w:rsidRDefault="00BC0D2E" w:rsidP="00001AA1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AD6150">
        <w:rPr>
          <w:rFonts w:asciiTheme="majorHAnsi" w:hAnsiTheme="majorHAnsi"/>
          <w:sz w:val="24"/>
          <w:szCs w:val="24"/>
        </w:rPr>
        <w:t>How well will our brands translate to the new channel?</w:t>
      </w:r>
    </w:p>
    <w:p w:rsidR="00255004" w:rsidRPr="00AD6150" w:rsidRDefault="00255004" w:rsidP="00BC0D2E">
      <w:pPr>
        <w:bidi w:val="0"/>
        <w:rPr>
          <w:rFonts w:asciiTheme="majorHAnsi" w:hAnsiTheme="majorHAnsi"/>
          <w:sz w:val="24"/>
          <w:szCs w:val="24"/>
        </w:rPr>
      </w:pPr>
    </w:p>
    <w:sectPr w:rsidR="00255004" w:rsidRPr="00AD6150" w:rsidSect="00AD6150">
      <w:pgSz w:w="11906" w:h="16838"/>
      <w:pgMar w:top="720" w:right="566" w:bottom="630" w:left="81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A1" w:rsidRDefault="00001AA1" w:rsidP="00AD6150">
      <w:pPr>
        <w:spacing w:after="0" w:line="240" w:lineRule="auto"/>
      </w:pPr>
      <w:r>
        <w:separator/>
      </w:r>
    </w:p>
  </w:endnote>
  <w:endnote w:type="continuationSeparator" w:id="0">
    <w:p w:rsidR="00001AA1" w:rsidRDefault="00001AA1" w:rsidP="00AD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A1" w:rsidRDefault="00001AA1" w:rsidP="00AD6150">
      <w:pPr>
        <w:spacing w:after="0" w:line="240" w:lineRule="auto"/>
      </w:pPr>
      <w:r>
        <w:separator/>
      </w:r>
    </w:p>
  </w:footnote>
  <w:footnote w:type="continuationSeparator" w:id="0">
    <w:p w:rsidR="00001AA1" w:rsidRDefault="00001AA1" w:rsidP="00AD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1D3"/>
    <w:multiLevelType w:val="hybridMultilevel"/>
    <w:tmpl w:val="B91AC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1A3"/>
    <w:multiLevelType w:val="hybridMultilevel"/>
    <w:tmpl w:val="DB607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DCE"/>
    <w:multiLevelType w:val="hybridMultilevel"/>
    <w:tmpl w:val="C722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3100C"/>
    <w:multiLevelType w:val="hybridMultilevel"/>
    <w:tmpl w:val="C54A6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0443C"/>
    <w:multiLevelType w:val="hybridMultilevel"/>
    <w:tmpl w:val="3702A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8398B"/>
    <w:multiLevelType w:val="hybridMultilevel"/>
    <w:tmpl w:val="93BAE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B7373"/>
    <w:multiLevelType w:val="hybridMultilevel"/>
    <w:tmpl w:val="11648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15D74"/>
    <w:multiLevelType w:val="hybridMultilevel"/>
    <w:tmpl w:val="7DEA1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2278"/>
    <w:multiLevelType w:val="hybridMultilevel"/>
    <w:tmpl w:val="98D0C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7122B"/>
    <w:multiLevelType w:val="hybridMultilevel"/>
    <w:tmpl w:val="80222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0EC8"/>
    <w:multiLevelType w:val="hybridMultilevel"/>
    <w:tmpl w:val="63620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B5531"/>
    <w:multiLevelType w:val="hybridMultilevel"/>
    <w:tmpl w:val="86EC9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031C9"/>
    <w:multiLevelType w:val="hybridMultilevel"/>
    <w:tmpl w:val="17AA2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87D2D"/>
    <w:multiLevelType w:val="hybridMultilevel"/>
    <w:tmpl w:val="D1704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4F48"/>
    <w:multiLevelType w:val="hybridMultilevel"/>
    <w:tmpl w:val="D7740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1154C"/>
    <w:multiLevelType w:val="hybridMultilevel"/>
    <w:tmpl w:val="C45CB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C036E"/>
    <w:multiLevelType w:val="hybridMultilevel"/>
    <w:tmpl w:val="076E3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82FB7"/>
    <w:multiLevelType w:val="hybridMultilevel"/>
    <w:tmpl w:val="FE26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57A4A"/>
    <w:multiLevelType w:val="hybridMultilevel"/>
    <w:tmpl w:val="0F408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331A9"/>
    <w:multiLevelType w:val="hybridMultilevel"/>
    <w:tmpl w:val="1806E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30CDF"/>
    <w:multiLevelType w:val="hybridMultilevel"/>
    <w:tmpl w:val="53626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44581"/>
    <w:multiLevelType w:val="hybridMultilevel"/>
    <w:tmpl w:val="1BCA5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C5497"/>
    <w:multiLevelType w:val="hybridMultilevel"/>
    <w:tmpl w:val="DD4E8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C2416"/>
    <w:multiLevelType w:val="hybridMultilevel"/>
    <w:tmpl w:val="E996A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C2853"/>
    <w:multiLevelType w:val="hybridMultilevel"/>
    <w:tmpl w:val="7C6CC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66BA3"/>
    <w:multiLevelType w:val="hybridMultilevel"/>
    <w:tmpl w:val="BE229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C05B8"/>
    <w:multiLevelType w:val="hybridMultilevel"/>
    <w:tmpl w:val="CFE2A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64D45"/>
    <w:multiLevelType w:val="hybridMultilevel"/>
    <w:tmpl w:val="74AA1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B78DC"/>
    <w:multiLevelType w:val="hybridMultilevel"/>
    <w:tmpl w:val="ACFCD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3F5D84"/>
    <w:multiLevelType w:val="hybridMultilevel"/>
    <w:tmpl w:val="86AE6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412A3C"/>
    <w:multiLevelType w:val="hybridMultilevel"/>
    <w:tmpl w:val="54EA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2B36DF"/>
    <w:multiLevelType w:val="hybridMultilevel"/>
    <w:tmpl w:val="F93AC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2E0FF9"/>
    <w:multiLevelType w:val="hybridMultilevel"/>
    <w:tmpl w:val="25966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AE7C99"/>
    <w:multiLevelType w:val="hybridMultilevel"/>
    <w:tmpl w:val="73AC0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C3B2F"/>
    <w:multiLevelType w:val="hybridMultilevel"/>
    <w:tmpl w:val="E4424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264736"/>
    <w:multiLevelType w:val="hybridMultilevel"/>
    <w:tmpl w:val="0BAC0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350DB6"/>
    <w:multiLevelType w:val="hybridMultilevel"/>
    <w:tmpl w:val="5A4EE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9F70C9"/>
    <w:multiLevelType w:val="hybridMultilevel"/>
    <w:tmpl w:val="91086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570B5C"/>
    <w:multiLevelType w:val="hybridMultilevel"/>
    <w:tmpl w:val="FD205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5200AA"/>
    <w:multiLevelType w:val="hybridMultilevel"/>
    <w:tmpl w:val="899A4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805667"/>
    <w:multiLevelType w:val="hybridMultilevel"/>
    <w:tmpl w:val="D1E4C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345837"/>
    <w:multiLevelType w:val="hybridMultilevel"/>
    <w:tmpl w:val="71F09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624F40"/>
    <w:multiLevelType w:val="hybridMultilevel"/>
    <w:tmpl w:val="E84C5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AF7307"/>
    <w:multiLevelType w:val="hybridMultilevel"/>
    <w:tmpl w:val="B6206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F61B77"/>
    <w:multiLevelType w:val="hybridMultilevel"/>
    <w:tmpl w:val="D0701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620028"/>
    <w:multiLevelType w:val="hybridMultilevel"/>
    <w:tmpl w:val="75A22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6677D1"/>
    <w:multiLevelType w:val="hybridMultilevel"/>
    <w:tmpl w:val="83A49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2353F1"/>
    <w:multiLevelType w:val="hybridMultilevel"/>
    <w:tmpl w:val="BAAAA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017767"/>
    <w:multiLevelType w:val="hybridMultilevel"/>
    <w:tmpl w:val="5A887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306F19"/>
    <w:multiLevelType w:val="hybridMultilevel"/>
    <w:tmpl w:val="66D45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22626D"/>
    <w:multiLevelType w:val="hybridMultilevel"/>
    <w:tmpl w:val="27E4B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195957"/>
    <w:multiLevelType w:val="hybridMultilevel"/>
    <w:tmpl w:val="D59A1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53518C"/>
    <w:multiLevelType w:val="hybridMultilevel"/>
    <w:tmpl w:val="32625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DB11CE"/>
    <w:multiLevelType w:val="hybridMultilevel"/>
    <w:tmpl w:val="9D5E9C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067EEB"/>
    <w:multiLevelType w:val="hybridMultilevel"/>
    <w:tmpl w:val="7F901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9D3806"/>
    <w:multiLevelType w:val="hybridMultilevel"/>
    <w:tmpl w:val="A5CA9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2439E8"/>
    <w:multiLevelType w:val="hybridMultilevel"/>
    <w:tmpl w:val="070CA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46489D"/>
    <w:multiLevelType w:val="hybridMultilevel"/>
    <w:tmpl w:val="31A4A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CB78EB"/>
    <w:multiLevelType w:val="hybridMultilevel"/>
    <w:tmpl w:val="00483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DB4880"/>
    <w:multiLevelType w:val="hybridMultilevel"/>
    <w:tmpl w:val="1D022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0D1160"/>
    <w:multiLevelType w:val="hybridMultilevel"/>
    <w:tmpl w:val="9A96E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E768F9"/>
    <w:multiLevelType w:val="hybridMultilevel"/>
    <w:tmpl w:val="44A85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320B6F"/>
    <w:multiLevelType w:val="hybridMultilevel"/>
    <w:tmpl w:val="EBB0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19"/>
  </w:num>
  <w:num w:numId="4">
    <w:abstractNumId w:val="42"/>
  </w:num>
  <w:num w:numId="5">
    <w:abstractNumId w:val="52"/>
  </w:num>
  <w:num w:numId="6">
    <w:abstractNumId w:val="47"/>
  </w:num>
  <w:num w:numId="7">
    <w:abstractNumId w:val="38"/>
  </w:num>
  <w:num w:numId="8">
    <w:abstractNumId w:val="26"/>
  </w:num>
  <w:num w:numId="9">
    <w:abstractNumId w:val="5"/>
  </w:num>
  <w:num w:numId="10">
    <w:abstractNumId w:val="20"/>
  </w:num>
  <w:num w:numId="11">
    <w:abstractNumId w:val="55"/>
  </w:num>
  <w:num w:numId="12">
    <w:abstractNumId w:val="40"/>
  </w:num>
  <w:num w:numId="13">
    <w:abstractNumId w:val="16"/>
  </w:num>
  <w:num w:numId="14">
    <w:abstractNumId w:val="12"/>
  </w:num>
  <w:num w:numId="15">
    <w:abstractNumId w:val="10"/>
  </w:num>
  <w:num w:numId="16">
    <w:abstractNumId w:val="53"/>
  </w:num>
  <w:num w:numId="17">
    <w:abstractNumId w:val="62"/>
  </w:num>
  <w:num w:numId="18">
    <w:abstractNumId w:val="28"/>
  </w:num>
  <w:num w:numId="19">
    <w:abstractNumId w:val="14"/>
  </w:num>
  <w:num w:numId="20">
    <w:abstractNumId w:val="37"/>
  </w:num>
  <w:num w:numId="21">
    <w:abstractNumId w:val="6"/>
  </w:num>
  <w:num w:numId="22">
    <w:abstractNumId w:val="30"/>
  </w:num>
  <w:num w:numId="23">
    <w:abstractNumId w:val="48"/>
  </w:num>
  <w:num w:numId="24">
    <w:abstractNumId w:val="25"/>
  </w:num>
  <w:num w:numId="25">
    <w:abstractNumId w:val="61"/>
  </w:num>
  <w:num w:numId="26">
    <w:abstractNumId w:val="50"/>
  </w:num>
  <w:num w:numId="27">
    <w:abstractNumId w:val="24"/>
  </w:num>
  <w:num w:numId="28">
    <w:abstractNumId w:val="39"/>
  </w:num>
  <w:num w:numId="29">
    <w:abstractNumId w:val="46"/>
  </w:num>
  <w:num w:numId="30">
    <w:abstractNumId w:val="8"/>
  </w:num>
  <w:num w:numId="31">
    <w:abstractNumId w:val="56"/>
  </w:num>
  <w:num w:numId="32">
    <w:abstractNumId w:val="13"/>
  </w:num>
  <w:num w:numId="33">
    <w:abstractNumId w:val="54"/>
  </w:num>
  <w:num w:numId="34">
    <w:abstractNumId w:val="58"/>
  </w:num>
  <w:num w:numId="35">
    <w:abstractNumId w:val="32"/>
  </w:num>
  <w:num w:numId="36">
    <w:abstractNumId w:val="1"/>
  </w:num>
  <w:num w:numId="37">
    <w:abstractNumId w:val="7"/>
  </w:num>
  <w:num w:numId="38">
    <w:abstractNumId w:val="29"/>
  </w:num>
  <w:num w:numId="39">
    <w:abstractNumId w:val="44"/>
  </w:num>
  <w:num w:numId="40">
    <w:abstractNumId w:val="27"/>
  </w:num>
  <w:num w:numId="41">
    <w:abstractNumId w:val="43"/>
  </w:num>
  <w:num w:numId="42">
    <w:abstractNumId w:val="60"/>
  </w:num>
  <w:num w:numId="43">
    <w:abstractNumId w:val="41"/>
  </w:num>
  <w:num w:numId="44">
    <w:abstractNumId w:val="51"/>
  </w:num>
  <w:num w:numId="45">
    <w:abstractNumId w:val="15"/>
  </w:num>
  <w:num w:numId="46">
    <w:abstractNumId w:val="17"/>
  </w:num>
  <w:num w:numId="47">
    <w:abstractNumId w:val="35"/>
  </w:num>
  <w:num w:numId="48">
    <w:abstractNumId w:val="21"/>
  </w:num>
  <w:num w:numId="49">
    <w:abstractNumId w:val="4"/>
  </w:num>
  <w:num w:numId="50">
    <w:abstractNumId w:val="23"/>
  </w:num>
  <w:num w:numId="51">
    <w:abstractNumId w:val="11"/>
  </w:num>
  <w:num w:numId="52">
    <w:abstractNumId w:val="18"/>
  </w:num>
  <w:num w:numId="53">
    <w:abstractNumId w:val="59"/>
  </w:num>
  <w:num w:numId="54">
    <w:abstractNumId w:val="33"/>
  </w:num>
  <w:num w:numId="55">
    <w:abstractNumId w:val="22"/>
  </w:num>
  <w:num w:numId="56">
    <w:abstractNumId w:val="2"/>
  </w:num>
  <w:num w:numId="57">
    <w:abstractNumId w:val="34"/>
  </w:num>
  <w:num w:numId="58">
    <w:abstractNumId w:val="57"/>
  </w:num>
  <w:num w:numId="59">
    <w:abstractNumId w:val="36"/>
  </w:num>
  <w:num w:numId="60">
    <w:abstractNumId w:val="49"/>
  </w:num>
  <w:num w:numId="61">
    <w:abstractNumId w:val="0"/>
  </w:num>
  <w:num w:numId="62">
    <w:abstractNumId w:val="3"/>
  </w:num>
  <w:num w:numId="63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16"/>
    <w:rsid w:val="00001AA1"/>
    <w:rsid w:val="000B2187"/>
    <w:rsid w:val="00255004"/>
    <w:rsid w:val="002636B9"/>
    <w:rsid w:val="00790616"/>
    <w:rsid w:val="00910731"/>
    <w:rsid w:val="00A62055"/>
    <w:rsid w:val="00AD6150"/>
    <w:rsid w:val="00B364A3"/>
    <w:rsid w:val="00BC0D2E"/>
    <w:rsid w:val="00C05D81"/>
    <w:rsid w:val="00CE6B4D"/>
    <w:rsid w:val="00E571BF"/>
    <w:rsid w:val="00E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61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6150"/>
  </w:style>
  <w:style w:type="paragraph" w:styleId="a5">
    <w:name w:val="footer"/>
    <w:basedOn w:val="a"/>
    <w:link w:val="Char0"/>
    <w:uiPriority w:val="99"/>
    <w:unhideWhenUsed/>
    <w:rsid w:val="00AD6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D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61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6150"/>
  </w:style>
  <w:style w:type="paragraph" w:styleId="a5">
    <w:name w:val="footer"/>
    <w:basedOn w:val="a"/>
    <w:link w:val="Char0"/>
    <w:uiPriority w:val="99"/>
    <w:unhideWhenUsed/>
    <w:rsid w:val="00AD6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D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2014-11-21T17:46:00Z</dcterms:created>
  <dcterms:modified xsi:type="dcterms:W3CDTF">2014-11-21T18:10:00Z</dcterms:modified>
</cp:coreProperties>
</file>